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60" w:rsidRPr="00041B60" w:rsidRDefault="00041B60" w:rsidP="00041B60">
      <w:pPr>
        <w:spacing w:after="0" w:afterAutospacing="0"/>
        <w:jc w:val="center"/>
        <w:rPr>
          <w:b/>
          <w:sz w:val="28"/>
        </w:rPr>
      </w:pPr>
      <w:r w:rsidRPr="00041B60">
        <w:rPr>
          <w:b/>
          <w:sz w:val="28"/>
        </w:rPr>
        <w:t>Mozgókép és médiaismert</w:t>
      </w:r>
    </w:p>
    <w:p w:rsidR="00041B60" w:rsidRDefault="00041B60" w:rsidP="00041B60">
      <w:pPr>
        <w:jc w:val="center"/>
      </w:pPr>
      <w:r w:rsidRPr="00041B60">
        <w:rPr>
          <w:b/>
        </w:rPr>
        <w:t>12</w:t>
      </w:r>
      <w:r>
        <w:rPr>
          <w:b/>
        </w:rPr>
        <w:t xml:space="preserve">. </w:t>
      </w:r>
      <w:r w:rsidRPr="00041B60">
        <w:rPr>
          <w:b/>
        </w:rPr>
        <w:t>évfolyam</w:t>
      </w:r>
    </w:p>
    <w:p w:rsidR="00041B60" w:rsidRDefault="00041B60" w:rsidP="00041B60">
      <w:pPr>
        <w:spacing w:after="0" w:afterAutospacing="0"/>
        <w:jc w:val="left"/>
      </w:pPr>
      <w:r>
        <w:t>A tantárgy fejleszti a tanulás kompetenciáit, mert a tanulási tevékenységei a digitális eszközökkel való egyéni és közösségi tanulási módozatokon keresztül megélt élményként jelennek meg. Az internet világának, a digitális eszközöknek, a mozgókép formanyelvének valamint ezek működési mechanizmusainak ismerete más tantárgyak tan</w:t>
      </w:r>
      <w:r>
        <w:t xml:space="preserve">ulását is nagyban támogathatja. </w:t>
      </w:r>
    </w:p>
    <w:p w:rsidR="00041B60" w:rsidRDefault="00041B60" w:rsidP="00041B60">
      <w:pPr>
        <w:spacing w:after="0" w:afterAutospacing="0"/>
        <w:jc w:val="left"/>
      </w:pPr>
      <w:r>
        <w:t>A tantárgy alapvető a kommunikációs kompetenciák fejlesztésében. A nekünk szóló vagy a minket elérő üzenetek nagy részét audioviz</w:t>
      </w:r>
      <w:r>
        <w:t>u</w:t>
      </w:r>
      <w:r>
        <w:t>ális médiaüzenetek formájában fogalmazzuk vagy osztjuk meg, ahogy mondandónk egyre nagyobb részét is ilyen formában tesszük közzé. A kommunikáció folyamatában a tanulók nyitottan, érzékenyen és kritikusan viszonyulnak mások véleményéhez, illetve konstruktív párbeszéd folytatására törekednek. Az egyes projektek megvalósításakor a generációk közti párbeszéd is megvalósul, hiszen sokszor a tágabb társas környezet, a család, a felnőtt segítők világa is bevonódik a munkafolyamatokba.</w:t>
      </w:r>
      <w:r>
        <w:br/>
        <w:t xml:space="preserve">A tantárgy fejleszti a digitális kompetenciákat, mivel a mozgóképi és mediális kommunikáció ma már döntően a digitális környezetben valósul meg. A mozgókép és médiaismeret a digitális eszközhasználati képességeket a társadalmi nyilvánosságban való részvétel, a digitális állampolgárság szempontjából </w:t>
      </w:r>
      <w:proofErr w:type="spellStart"/>
      <w:r>
        <w:t>kontextualizálja</w:t>
      </w:r>
      <w:proofErr w:type="spellEnd"/>
      <w:r>
        <w:t>. A tantárgy fejleszti a logikai, gondolkodási kompetenciákat, ami a problémák azonosításában, a kérdések megfogalmazásában, az összefüggések keresésében és értékelésében, a logikus ok-okozati érvelés alkalmazásában, az egyes folyamatok következményeinek a kiszámításában nyilvánulhat meg.</w:t>
      </w:r>
      <w:r>
        <w:br/>
        <w:t xml:space="preserve">A tantárgy fejleszti a </w:t>
      </w:r>
      <w:proofErr w:type="spellStart"/>
      <w:r>
        <w:t>kollaboratív</w:t>
      </w:r>
      <w:proofErr w:type="spellEnd"/>
      <w:r>
        <w:t xml:space="preserve"> munkavégzési illetve személyes és társas kapcsolati kompetenciákat a kommunikációs gyakorlatok megoldásában, a csoportos együttműködésben. A közös cél érdekében zajló </w:t>
      </w:r>
      <w:proofErr w:type="gramStart"/>
      <w:r>
        <w:t>munka erősíti</w:t>
      </w:r>
      <w:proofErr w:type="gramEnd"/>
      <w:r>
        <w:t xml:space="preserve"> az érdekérvényesítés és az alkalmazkodás dinamikus egyensúlyában zajló konfliktusmegoldások folyamatát.</w:t>
      </w:r>
      <w:r>
        <w:br/>
        <w:t>A tantárgy sajátosságai miatt nagyban fejleszti a kreativitás, kreatív alkotás, önkifejezés és kulturális tudatosság kompetenciáit, hiszen a tárgy tanulása során a tanuló olyan készségeket sajátít el, amelyek magukban foglalják gondolatok, tapasztalatok és érzések befogadását és kifejezését a művészetek és más kulturális kifejezésmódok széles körében.</w:t>
      </w:r>
      <w:r>
        <w:br/>
        <w:t xml:space="preserve">A tantárgy személyiségfejlesztésben betöltött szerepe, a digitális és a </w:t>
      </w:r>
      <w:proofErr w:type="gramStart"/>
      <w:r>
        <w:t xml:space="preserve">kommunikációs </w:t>
      </w:r>
      <w:r>
        <w:t xml:space="preserve"> </w:t>
      </w:r>
      <w:r>
        <w:t>kompetenciák</w:t>
      </w:r>
      <w:proofErr w:type="gramEnd"/>
      <w:r>
        <w:t xml:space="preserve"> fejlesztése hozzájárul a munkavállalói, innovációs és vállalkozói kompetenciák fejlesztéséhez is.</w:t>
      </w:r>
      <w:r>
        <w:br/>
      </w:r>
      <w:r>
        <w:lastRenderedPageBreak/>
        <w:t xml:space="preserve">A tantárgy tartalmai szoros kapcsolatban állnak a magyar nyelv és irodalom, a történelem, az állampolgári ismeretek, a hon- és népismeret, az etika, a vizuális kultúra, a dráma és színház, valamint a digitális kultúra tantárgyak tartalmaival. A tanulóknak </w:t>
      </w:r>
      <w:proofErr w:type="gramStart"/>
      <w:r>
        <w:t>ezen</w:t>
      </w:r>
      <w:proofErr w:type="gramEnd"/>
      <w:r>
        <w:t xml:space="preserve"> tantárgyak tanulása során szerzett ismereteit, tudását a mozgóképkultúra és médiaismeret tantárgy frissítheti, új összefüggésekbe tudja helyezni. A tanuló előzetes – nem csak az iskolában szerzett – tudását a tantárgy keretei között szükséges rendszerezni, beépíteni a tantárgy tanítási-tanulási folyamatába. Fontos, hogy a tanuló a mozgóképkultúra és médiaismereti órákon világosan lássa, hogy a tantárgy tartalmai az ő médiafogyasztásának fejlesztését, igényességét célozzák és a tudatos médiafogyasztóvá válását segítik elő. A </w:t>
      </w:r>
      <w:proofErr w:type="spellStart"/>
      <w:r>
        <w:t>filmpedógia</w:t>
      </w:r>
      <w:proofErr w:type="spellEnd"/>
      <w:r>
        <w:t xml:space="preserve"> (a filmmel való oktatás) módszerével pedig a tanulók az egyes – nemcsak humán és művészeti - tudományterületek világához is kaphatnak élmény alapú fejlesztést.</w:t>
      </w:r>
      <w:r>
        <w:br/>
        <w:t xml:space="preserve">A Nemzeti alaptanterv hét célt fogalmaz meg a tantárgy tanulási céljaiként. Mivel a középiskolások a média és az internet világát gyakorlatilag második otthonukként kezelik, ott jelentős mennyiségű időt töltenek el, elsősorban a médiaismereti rész a hangsúlyos. A mai diákok nevelése szempontjából elengedhetetlenül fontos, hogy kialakítsuk a médiatudatosság képességét. </w:t>
      </w:r>
    </w:p>
    <w:p w:rsidR="00041B60" w:rsidRDefault="00041B60" w:rsidP="00041B60">
      <w:pPr>
        <w:spacing w:after="0" w:afterAutospacing="0"/>
        <w:jc w:val="left"/>
      </w:pPr>
      <w:proofErr w:type="gramStart"/>
      <w:r>
        <w:t>A tanulóknak tisztában kell lenniük a média társadalmi és véleményformáló szerepével, biztos, belsővé tett értékrend alapján kell tudniuk választani annak szövegei, termékei közül, az internet világában magabiztosan és felelősen kell tájékozódniuk, továbbá fel kell hívni a figyelmüket arra is, hogy a digitális világban önreprezentációjuk, saját megjelenésük is a megfelelő értékek mentén, az eszközök értő alkalmazásával történjen, úgy, hogy közben önmagukat, személyiségi jogaikat, identitásukat is  biztonságban tudják.</w:t>
      </w:r>
      <w:proofErr w:type="gramEnd"/>
      <w:r>
        <w:br/>
        <w:t>Az audiovizuális médiaszövegek azonban természetesen nem érthetők a mozgókép formanyelvének (természetének, kifejezőeszközeinek) ismerete nélkül. A Nemzeti alaptanterv célként határozza meg – elsősorban a magyar – értékhordozó audiovizuális művek tanulmányozását is.</w:t>
      </w:r>
      <w:r>
        <w:br/>
        <w:t xml:space="preserve">A Nemzeti alaptanterv a tanulási célokban megfogalmazottakat jelentős részben alkotói eszközökkel kívánja elérni. A mozgóképi és médiaanyagok megfelelő befogadói attitűdjének kialakításához elsősorban a hasonló anyagok aktív előállítását adja meg eszközként, azaz a mozgóképkultúra és médiaismeret tantárgy keretei között számos esetben a tanulók rendelkezésére álló eszközök (pl. </w:t>
      </w:r>
      <w:proofErr w:type="spellStart"/>
      <w:r>
        <w:t>okostelefonok</w:t>
      </w:r>
      <w:proofErr w:type="spellEnd"/>
      <w:r>
        <w:t xml:space="preserve">) gyakorlati használata módszertani szempontból kifejezetten ajánlott. A Nemzeti alaptanterv a gyakorlati tevékenységek hangsúlyozásával arra ad lehetőséget, hogy a mozgóképi és mediális kommunikáció hatásmechanizmusát a diákok az audiovizuális vagy írott médiaanyagok előállításával </w:t>
      </w:r>
      <w:r>
        <w:lastRenderedPageBreak/>
        <w:t>ismerjék meg. Így ez a tantárgy a befogadói és az alkotói személyiség fejlesztését is szolgálja, valamint lehetővé teszi, hogy a diákok ne csak passzív befogadói, hanem aktív résztvevői is lehessenek a mediális kommunikációnak.</w:t>
      </w:r>
      <w:r>
        <w:br/>
        <w:t>A kerettanterv mindezen célok megvalósításának idő- és tartalmi keretét adja meg.</w:t>
      </w:r>
      <w:r>
        <w:br/>
        <w:t> </w:t>
      </w:r>
      <w:r>
        <w:br/>
      </w:r>
      <w:r w:rsidRPr="00041B60">
        <w:rPr>
          <w:b/>
        </w:rPr>
        <w:t xml:space="preserve">A 12. évfolyamon a mozgóképkultúra és médiaismeret tantárgy alapóraszáma: 30 óra </w:t>
      </w:r>
      <w:r w:rsidRPr="00041B60">
        <w:rPr>
          <w:b/>
        </w:rPr>
        <w:br/>
      </w:r>
      <w:r>
        <w:t> </w:t>
      </w:r>
      <w:r>
        <w:br/>
      </w:r>
      <w:proofErr w:type="gramStart"/>
      <w:r w:rsidRPr="00041B60">
        <w:rPr>
          <w:b/>
        </w:rPr>
        <w:t>A</w:t>
      </w:r>
      <w:proofErr w:type="gramEnd"/>
      <w:r w:rsidRPr="00041B60">
        <w:rPr>
          <w:b/>
        </w:rPr>
        <w:t xml:space="preserve"> témakörök áttekintő táblázata:</w:t>
      </w:r>
      <w:r w:rsidRPr="00041B60">
        <w:rPr>
          <w:b/>
        </w:rPr>
        <w:br/>
      </w:r>
      <w:r>
        <w:t> </w:t>
      </w:r>
      <w:r>
        <w:br/>
        <w:t>Témakör neve Javasolt óraszám</w:t>
      </w:r>
      <w:r>
        <w:br/>
      </w:r>
      <w:r w:rsidRPr="00041B60">
        <w:rPr>
          <w:b/>
          <w:i/>
        </w:rPr>
        <w:t>12. évfolyamon</w:t>
      </w:r>
      <w:r>
        <w:t xml:space="preserve"> </w:t>
      </w:r>
      <w:r>
        <w:br/>
        <w:t xml:space="preserve">1. A média fogalma és kifejezőeszközei: műfajok, eszközök, írott és elektronikus sajtó; a hír fogalma, típusai; a hírérték. 3 </w:t>
      </w:r>
      <w:r>
        <w:br/>
        <w:t>2. A tömegkommunikáció fogalma, eszközei: nyilvánosság, hálózati kommunikáció, nonprofit és kereskedelmi, a közszolgálati és a közösségi média szerepe; a tömegtájékoztatás eszközei, felelőssége; az online kommunikáció lehetőségei és veszélyei. 3 óra</w:t>
      </w:r>
      <w:r>
        <w:br/>
        <w:t>3. Tudatos médiahasználat az egyén és a társadalom szempontjából: szellemi önvédelem, a kereskedelmi célú médiatartalmak kezelése – tudatos fogyasztói magatartás kialakítása; az információbiztonság, a közszféra és a magánszféra a médiában. 2 óra</w:t>
      </w:r>
      <w:r>
        <w:br/>
        <w:t xml:space="preserve">4. A média társadalmi szerepe, használata: médiaetika, médiaszabályozás, információáramlás irányítása, a véleményformálás lehetőségei, feladatai. 2 </w:t>
      </w:r>
      <w:r>
        <w:br/>
        <w:t xml:space="preserve">5. A mozgóképi közlésmód kifejezőeszközei; szövegépítkezés a hagyományos és az új médiában, képi eszközök a </w:t>
      </w:r>
      <w:proofErr w:type="spellStart"/>
      <w:r>
        <w:t>digitalizáció</w:t>
      </w:r>
      <w:proofErr w:type="spellEnd"/>
      <w:r>
        <w:t xml:space="preserve"> előtt és most; az audiovizuális elemek esztétikai szerepe a művészi alkotásoknál és céljai a kereskedelmi célú tartalomszolgáltatásban. 6 óra </w:t>
      </w:r>
      <w:r>
        <w:br/>
        <w:t>6. Kultúra és tömegkultúra: hatása az egyénre és a társadalomra; esztétikai minőség és a fogyasztói társadalom kölcsönhatása; jelenségek a médiában és a filmművészetben – sztárok, szerepek, sztereotípiák, életformák; a virtuális valóság. 8 óra</w:t>
      </w:r>
      <w:r>
        <w:br/>
        <w:t>7. A magyar film: alkotók és alkotások; a magyar filmművészet jelentősége és értékei a nemzeti kultúrában; a magyar film korszakai, sajátosságai; jeles magyar rendezők és színészek. 6 óra</w:t>
      </w:r>
      <w:r>
        <w:br/>
      </w:r>
      <w:r w:rsidRPr="00041B60">
        <w:rPr>
          <w:b/>
        </w:rPr>
        <w:t>Összes óraszám: 30 óra</w:t>
      </w:r>
      <w:r w:rsidRPr="00041B60">
        <w:rPr>
          <w:b/>
        </w:rPr>
        <w:br/>
      </w:r>
      <w:r>
        <w:t> </w:t>
      </w:r>
    </w:p>
    <w:p w:rsidR="00041B60" w:rsidRDefault="00041B60" w:rsidP="00041B60">
      <w:pPr>
        <w:spacing w:after="0" w:afterAutospacing="0"/>
        <w:jc w:val="left"/>
      </w:pPr>
    </w:p>
    <w:p w:rsidR="00041B60" w:rsidRDefault="00041B60" w:rsidP="00041B60">
      <w:pPr>
        <w:spacing w:after="0" w:afterAutospacing="0"/>
        <w:jc w:val="left"/>
      </w:pPr>
      <w:r>
        <w:rPr>
          <w:b/>
        </w:rPr>
        <w:lastRenderedPageBreak/>
        <w:br/>
        <w:t xml:space="preserve">1) </w:t>
      </w:r>
      <w:r w:rsidRPr="00041B60">
        <w:rPr>
          <w:b/>
        </w:rPr>
        <w:t>Témakör:</w:t>
      </w:r>
      <w:r>
        <w:t xml:space="preserve"> A média fogalma és kifejezőeszközei: műfajok, eszközök, írott és elektronikus sajtó; a hír fogalma, típusai; a hírérték.</w:t>
      </w:r>
      <w:r>
        <w:br/>
        <w:t> </w:t>
      </w:r>
      <w:r>
        <w:br/>
      </w:r>
      <w:proofErr w:type="gramStart"/>
      <w:r>
        <w:t>óraszám: 3</w:t>
      </w:r>
      <w:r>
        <w:br/>
        <w:t> </w:t>
      </w:r>
      <w:r>
        <w:br/>
      </w:r>
      <w:r w:rsidRPr="00041B60">
        <w:rPr>
          <w:b/>
          <w:i/>
        </w:rPr>
        <w:t>Tanulási eredmények:</w:t>
      </w:r>
      <w:r w:rsidRPr="00041B60">
        <w:br/>
      </w:r>
      <w:r>
        <w:t>− a média természetének ismerete, ezáltal értő használata</w:t>
      </w:r>
      <w:r>
        <w:br/>
        <w:t>− a média által közvetített és a média által teremtett valóság szétválasztásának képessége; a reprezentáció fogalmának ismerete</w:t>
      </w:r>
      <w:r>
        <w:br/>
        <w:t>− a fikció és a dokumentum különbségének ismerete</w:t>
      </w:r>
      <w:r>
        <w:br/>
        <w:t>− a hírek jellemzőinek ismerete, a hitelesség kritériumainak ismerete, a hírmédia szövegeinek értő olvasása és képesség hasonló szövegek megalkotására</w:t>
      </w:r>
      <w:r>
        <w:br/>
        <w:t>− a politikai, tudományos és közérdekű hírek, illetve a bulvárhírek közötti különbség ismerete, képesség ezek felismerésére és szétválasztására</w:t>
      </w:r>
      <w:r>
        <w:br/>
        <w:t>− a dezinformáció, az álhírek és az</w:t>
      </w:r>
      <w:proofErr w:type="gramEnd"/>
      <w:r>
        <w:t xml:space="preserve"> </w:t>
      </w:r>
      <w:proofErr w:type="gramStart"/>
      <w:r>
        <w:t>áltudományos cikkek azonosítása, ellenőrzött, hiteles internetes tartalmak használata</w:t>
      </w:r>
      <w:r>
        <w:br/>
        <w:t> </w:t>
      </w:r>
      <w:r>
        <w:br/>
      </w:r>
      <w:r w:rsidRPr="00041B60">
        <w:rPr>
          <w:b/>
          <w:i/>
        </w:rPr>
        <w:t>Fejlesztési feladatok és ismeretek:</w:t>
      </w:r>
      <w:r>
        <w:br/>
        <w:t>− a média fogalmának értelmezése</w:t>
      </w:r>
      <w:r>
        <w:br/>
        <w:t>− a média és a valóság viszonya problémájának felvetése: a média mint közvetítő közeg dokumentáló, valóságközvetítő lehetőségeinek és szórakoztató természetének vizsgálata, elemzése</w:t>
      </w:r>
      <w:r>
        <w:br/>
        <w:t>− a jellegzetes médiaműfajok ismertetése</w:t>
      </w:r>
      <w:r>
        <w:br/>
        <w:t>− a hír és a hírérték fogalmának értelmezése, a hír szerkezeti felépítésének jellemzői</w:t>
      </w:r>
      <w:r>
        <w:br/>
        <w:t>− a politikai, tudományos, közérdekű hírek és a bulvárhírek közötti különbségek és hasonlóságok vizsgálata  </w:t>
      </w:r>
      <w:r>
        <w:br/>
        <w:t> </w:t>
      </w:r>
      <w:r>
        <w:br/>
      </w:r>
      <w:r w:rsidRPr="00041B60">
        <w:rPr>
          <w:b/>
          <w:i/>
        </w:rPr>
        <w:t>Fogalmak:</w:t>
      </w:r>
      <w:proofErr w:type="gramEnd"/>
      <w:r>
        <w:t xml:space="preserve"> </w:t>
      </w:r>
    </w:p>
    <w:p w:rsidR="00041B60" w:rsidRDefault="00041B60" w:rsidP="00041B60">
      <w:pPr>
        <w:spacing w:after="0" w:afterAutospacing="0"/>
        <w:jc w:val="left"/>
      </w:pPr>
      <w:proofErr w:type="gramStart"/>
      <w:r>
        <w:t>médium</w:t>
      </w:r>
      <w:proofErr w:type="gramEnd"/>
      <w:r>
        <w:t>, média, tömegmédia, nyomtatott és elektronikus média, reprodukció és ábrázolás, dokumentum, fikció, tömegkommunikáció, nyilvánosság, közvélemény, közérdekűség, hír, hírfolyam;</w:t>
      </w:r>
      <w:r>
        <w:br/>
      </w:r>
    </w:p>
    <w:p w:rsidR="00041B60" w:rsidRDefault="00041B60" w:rsidP="00041B60">
      <w:pPr>
        <w:spacing w:after="0" w:afterAutospacing="0"/>
        <w:jc w:val="left"/>
      </w:pPr>
      <w:r>
        <w:lastRenderedPageBreak/>
        <w:t> </w:t>
      </w:r>
      <w:r>
        <w:br/>
      </w:r>
      <w:r w:rsidRPr="00041B60">
        <w:rPr>
          <w:b/>
          <w:i/>
        </w:rPr>
        <w:t>Javasolt tevékenységek:</w:t>
      </w:r>
      <w:r>
        <w:br/>
        <w:t xml:space="preserve">− „A média az üzenet" (Marshall </w:t>
      </w:r>
      <w:proofErr w:type="spellStart"/>
      <w:r>
        <w:t>MacLuhan</w:t>
      </w:r>
      <w:proofErr w:type="spellEnd"/>
      <w:r>
        <w:t>) állítás elemzése, összevetése a média közvetítő csatornaként történő meghatározásával</w:t>
      </w:r>
      <w:r>
        <w:br/>
        <w:t xml:space="preserve">− a média valóságot közvetítő és valóságot teremtő szerepének és ehhez használt eszközeinek összehasonlítása egy </w:t>
      </w:r>
      <w:proofErr w:type="gramStart"/>
      <w:r>
        <w:t>esemény élő</w:t>
      </w:r>
      <w:proofErr w:type="gramEnd"/>
      <w:r>
        <w:t xml:space="preserve"> közvetítése és egy élő </w:t>
      </w:r>
      <w:proofErr w:type="spellStart"/>
      <w:r>
        <w:t>showműsor</w:t>
      </w:r>
      <w:proofErr w:type="spellEnd"/>
      <w:r>
        <w:t xml:space="preserve"> (pl. tehetségkutató) összehasonlításával</w:t>
      </w:r>
      <w:r>
        <w:br/>
      </w:r>
      <w:proofErr w:type="gramStart"/>
      <w:r>
        <w:t>− a média valóság és sztárteremtő képességének elemzése egy tehetségkutató</w:t>
      </w:r>
      <w:proofErr w:type="gramEnd"/>
      <w:r>
        <w:t xml:space="preserve"> </w:t>
      </w:r>
      <w:proofErr w:type="spellStart"/>
      <w:proofErr w:type="gramStart"/>
      <w:r>
        <w:t>showműsor</w:t>
      </w:r>
      <w:proofErr w:type="spellEnd"/>
      <w:r>
        <w:t xml:space="preserve"> és/vagy egy valóságshow műfaji sajátosságainak vizsgálatán keresztül</w:t>
      </w:r>
      <w:r>
        <w:br/>
        <w:t>− hírelemzés; a hír szerkezeti felépítése, a narráció, az interjúrészlet és a képi anyag egymáshoz</w:t>
      </w:r>
      <w:proofErr w:type="gramEnd"/>
      <w:r>
        <w:t xml:space="preserve"> </w:t>
      </w:r>
      <w:proofErr w:type="gramStart"/>
      <w:r>
        <w:t>való viszonyának vizsgálata</w:t>
      </w:r>
      <w:r>
        <w:br/>
        <w:t>− ugyanazon hír összehasonlítása eltérő szerepű és tulajdonú médiaintézmények és médiaszereplők interpretációiban</w:t>
      </w:r>
      <w:r>
        <w:br/>
        <w:t>− egy bulvárhír közvetítési módjának összehasonlítása egy nyomtatott bulvárújságban, egy népszerű weblapon és egy televíziós magazinműsorban</w:t>
      </w:r>
      <w:r>
        <w:br/>
        <w:t>− egy hír nyomon követése a hírfolyamban (felbukkanása, vezető szerepe és eltűnése) egy népszerű internetes újság esetében</w:t>
      </w:r>
      <w:r>
        <w:br/>
        <w:t>− egy-egy hír megírása</w:t>
      </w:r>
      <w:proofErr w:type="gramEnd"/>
      <w:r>
        <w:t xml:space="preserve"> </w:t>
      </w:r>
      <w:proofErr w:type="gramStart"/>
      <w:r>
        <w:t>interneten, rádióban, televízióban közvetíthető formában</w:t>
      </w:r>
      <w:r>
        <w:br/>
        <w:t xml:space="preserve">− kötött szövegű interjú készítése (pl. </w:t>
      </w:r>
      <w:proofErr w:type="spellStart"/>
      <w:r>
        <w:t>okostelefonnal</w:t>
      </w:r>
      <w:proofErr w:type="spellEnd"/>
      <w:r>
        <w:t>) egy osztálytárssal vagy tanárral kétféle feldolgozásban: egy,</w:t>
      </w:r>
      <w:proofErr w:type="gramEnd"/>
      <w:r>
        <w:t xml:space="preserve"> </w:t>
      </w:r>
      <w:proofErr w:type="gramStart"/>
      <w:r>
        <w:t>az adott embert szimpatikusnak, barátságosnak, értelmesnek bemutató verzióban és annak ellenkezőjében (változtatni csak a felvett képen és a szerkesztés során lehet, a</w:t>
      </w:r>
      <w:r>
        <w:t>z elhangzott szövegen nem)</w:t>
      </w:r>
      <w:r>
        <w:br/>
        <w:t> </w:t>
      </w:r>
      <w:r>
        <w:br/>
      </w:r>
      <w:r w:rsidRPr="00041B60">
        <w:rPr>
          <w:b/>
        </w:rPr>
        <w:t xml:space="preserve">2) </w:t>
      </w:r>
      <w:r w:rsidRPr="00041B60">
        <w:rPr>
          <w:b/>
        </w:rPr>
        <w:t>Témakör:</w:t>
      </w:r>
      <w:r>
        <w:t xml:space="preserve"> A tömegkommunikáció fogalma, eszközei: nyilvánosság, hálózati kommunikáció, nonprofit és kereskedelmi, a közszolgálati és a közösségi média szerepe; a tömegtájékoztatás eszközei, felelőssége; az online kommunikáció lehetőségei</w:t>
      </w:r>
      <w:proofErr w:type="gramEnd"/>
      <w:r>
        <w:t xml:space="preserve"> </w:t>
      </w:r>
      <w:proofErr w:type="gramStart"/>
      <w:r>
        <w:t>és</w:t>
      </w:r>
      <w:proofErr w:type="gramEnd"/>
      <w:r>
        <w:t xml:space="preserve"> veszélyei.</w:t>
      </w:r>
      <w:r>
        <w:br/>
        <w:t> </w:t>
      </w:r>
      <w:r>
        <w:br/>
      </w:r>
      <w:proofErr w:type="gramStart"/>
      <w:r>
        <w:t>óraszám: 3</w:t>
      </w:r>
      <w:r>
        <w:br/>
        <w:t> </w:t>
      </w:r>
      <w:r>
        <w:br/>
      </w:r>
      <w:r w:rsidRPr="00041B60">
        <w:rPr>
          <w:b/>
        </w:rPr>
        <w:t>Tanulási eredmények:</w:t>
      </w:r>
      <w:r>
        <w:br/>
        <w:t>− a tömegkommunikáció fogalmának ismerete</w:t>
      </w:r>
      <w:r>
        <w:br/>
        <w:t>− a közönségek, közösségek és fogyasztók, a közvélemény, a társadalmi nyilvánosság fogalmának ismerete</w:t>
      </w:r>
      <w:r>
        <w:br/>
        <w:t xml:space="preserve">− a nonprofit, a kereskedelmi, a közszolgálati és a közösségi média fő jellemzőinek, </w:t>
      </w:r>
      <w:r>
        <w:lastRenderedPageBreak/>
        <w:t>különbségének ismerete</w:t>
      </w:r>
      <w:r>
        <w:br/>
        <w:t>− különbségtétel a nézettség és a közönségarány között</w:t>
      </w:r>
      <w:r>
        <w:br/>
        <w:t> </w:t>
      </w:r>
      <w:r>
        <w:br/>
        <w:t>Fejlesztési feladatok és ismeretek:</w:t>
      </w:r>
      <w:r>
        <w:br/>
        <w:t>− a tömegkommunikáció fogalmának ismertetése</w:t>
      </w:r>
      <w:r>
        <w:br/>
        <w:t>− a közönségek, közösségek és fogyasztók, a közvélemény és a társadalmi nyilvánosság fogalmának vizsgálata</w:t>
      </w:r>
      <w:r>
        <w:br/>
        <w:t xml:space="preserve">− a médiaszövegek által </w:t>
      </w:r>
      <w:proofErr w:type="spellStart"/>
      <w:r>
        <w:t>sugallmazott</w:t>
      </w:r>
      <w:proofErr w:type="spellEnd"/>
      <w:r>
        <w:t xml:space="preserve"> értelmezési keretek felismerése</w:t>
      </w:r>
      <w:r>
        <w:br/>
      </w:r>
      <w:proofErr w:type="gramEnd"/>
      <w:r>
        <w:t xml:space="preserve">− </w:t>
      </w:r>
      <w:proofErr w:type="gramStart"/>
      <w:r>
        <w:t>a</w:t>
      </w:r>
      <w:proofErr w:type="gramEnd"/>
      <w:r>
        <w:t xml:space="preserve"> médianyilvánosság sokszínűsége jelentőségének felismertetése</w:t>
      </w:r>
      <w:r>
        <w:br/>
        <w:t>− a nonprofit, a kereskedelmi, a közszolgálati és a közösségi média jellemzőinek megismertetése</w:t>
      </w:r>
      <w:r>
        <w:br/>
        <w:t>− a médiafogyasztás, a nézettség és a közönségarány fogalmának értelmezése</w:t>
      </w:r>
      <w:r>
        <w:br/>
        <w:t> </w:t>
      </w:r>
      <w:r>
        <w:br/>
      </w:r>
      <w:r w:rsidRPr="00041B60">
        <w:rPr>
          <w:b/>
          <w:i/>
        </w:rPr>
        <w:t>Fogalmak:</w:t>
      </w:r>
      <w:r>
        <w:t xml:space="preserve"> </w:t>
      </w:r>
    </w:p>
    <w:p w:rsidR="00041B60" w:rsidRDefault="00041B60" w:rsidP="00041B60">
      <w:pPr>
        <w:spacing w:after="0" w:afterAutospacing="0"/>
        <w:jc w:val="left"/>
      </w:pPr>
      <w:proofErr w:type="gramStart"/>
      <w:r>
        <w:t>tömegkommunikáció, társadalmi nyilvánosság, közönségek, fogyasztók, közvélemény, nonprofit, kereskedelmi, közszolgálati és közösségi média, nézettség, közönségarány, műsorrend, online kommunikáció;</w:t>
      </w:r>
      <w:r>
        <w:br/>
        <w:t> </w:t>
      </w:r>
      <w:r>
        <w:br/>
      </w:r>
      <w:r w:rsidRPr="00041B60">
        <w:rPr>
          <w:b/>
          <w:i/>
        </w:rPr>
        <w:t>Javasolt tevékenységek:</w:t>
      </w:r>
      <w:r>
        <w:br/>
        <w:t>− annak értelmezése, hogy mit jelent az, hogy a tömegkommunikáció a társadalmi nyilvánosság színtere</w:t>
      </w:r>
      <w:r>
        <w:br/>
        <w:t>− a média működése mint az eltérő médiaközönségek számára gyártó gazdasági tevékenyég</w:t>
      </w:r>
      <w:r>
        <w:br/>
        <w:t>− annak vizsgálata, értelmezése, hogy pontosan kinek a véleménye a közvélemény</w:t>
      </w:r>
      <w:r>
        <w:br/>
        <w:t>− olyan állítások összegyűjtése, amelyek egyértelműen elfogadottak a közvélemény szerint, de a diákok tudásuk,</w:t>
      </w:r>
      <w:proofErr w:type="gramEnd"/>
      <w:r>
        <w:t xml:space="preserve"> </w:t>
      </w:r>
      <w:proofErr w:type="gramStart"/>
      <w:r>
        <w:t>tapasztalatuk, ismereteik alapján biztosan tudják, hogy alaptalan állítás vagy részigazság</w:t>
      </w:r>
      <w:r>
        <w:br/>
        <w:t>− a nonprofit, a kereskedelmi, a közszolgálati és a közösségi média jellemzőinek összehasonlítása (előállítóik, fogyasztóik, szerepük a társadalmi nyilvánosságban)</w:t>
      </w:r>
      <w:r>
        <w:br/>
        <w:t xml:space="preserve">− internetes kutatómunka annak kiderítésére, hogy melyek voltak az utóbbi hónap legnézettebb televíziós műsorai, milyen magyar nyelvű oldalak érték el a legnagyobb </w:t>
      </w:r>
      <w:proofErr w:type="spellStart"/>
      <w:r>
        <w:t>kattintásszámot</w:t>
      </w:r>
      <w:proofErr w:type="spellEnd"/>
      <w:r>
        <w:t xml:space="preserve"> továbbá annak elemzése, hogy ezek az adatok pontosan mit jelentenek</w:t>
      </w:r>
      <w:r>
        <w:br/>
        <w:t xml:space="preserve">− a nonprofit, a kereskedelmi, a közszolgálati és a közösségi média összehasonlítása a </w:t>
      </w:r>
      <w:proofErr w:type="spellStart"/>
      <w:r>
        <w:t>a</w:t>
      </w:r>
      <w:proofErr w:type="spellEnd"/>
      <w:r>
        <w:t xml:space="preserve"> fogyasztási</w:t>
      </w:r>
      <w:proofErr w:type="gramEnd"/>
      <w:r>
        <w:t xml:space="preserve"> </w:t>
      </w:r>
      <w:proofErr w:type="gramStart"/>
      <w:r>
        <w:t>adatok</w:t>
      </w:r>
      <w:proofErr w:type="gramEnd"/>
      <w:r>
        <w:t>, műsoraik nézettsége és közönségaránya alapján</w:t>
      </w:r>
      <w:r>
        <w:br/>
        <w:t xml:space="preserve">− egy kereskedelmi televízió műsorrendjének elemzése a nézettség optimalizálása </w:t>
      </w:r>
      <w:r>
        <w:lastRenderedPageBreak/>
        <w:t>szempontjából</w:t>
      </w:r>
      <w:r>
        <w:br/>
        <w:t>− annak összehasonlítása, hogy a tömegkommunikáció hagyományos és online médiumai mennyiben élhetnek eltérő lehetőségekkel, ugyanakkor mennyiben élhetnek is vissz</w:t>
      </w:r>
      <w:r>
        <w:t>a ezekkel a lehetőségekkel</w:t>
      </w:r>
      <w:r>
        <w:br/>
        <w:t> </w:t>
      </w:r>
      <w:r>
        <w:br/>
      </w:r>
      <w:r w:rsidRPr="00041B60">
        <w:rPr>
          <w:b/>
          <w:i/>
        </w:rPr>
        <w:t xml:space="preserve">3) </w:t>
      </w:r>
      <w:r w:rsidRPr="00041B60">
        <w:rPr>
          <w:b/>
          <w:i/>
        </w:rPr>
        <w:t>Témakör:</w:t>
      </w:r>
      <w:r>
        <w:t xml:space="preserve"> </w:t>
      </w:r>
    </w:p>
    <w:p w:rsidR="00041B60" w:rsidRDefault="00041B60" w:rsidP="00041B60">
      <w:pPr>
        <w:spacing w:after="0" w:afterAutospacing="0"/>
        <w:jc w:val="left"/>
      </w:pPr>
      <w:r>
        <w:t>Tudatos médiahasználat az egyén és a társadalom szempontjából: szellemi önvédelem, a kereskedelmi célú médiatartalmak kezelése – tudatos fogyasztói magatartás kialakítása; az információbiztonság, a közszféra és a magánszféra a médiában.</w:t>
      </w:r>
      <w:r>
        <w:br/>
        <w:t> </w:t>
      </w:r>
      <w:r>
        <w:br/>
      </w:r>
      <w:proofErr w:type="gramStart"/>
      <w:r>
        <w:t>óraszám: 2</w:t>
      </w:r>
      <w:r>
        <w:br/>
        <w:t> </w:t>
      </w:r>
      <w:r>
        <w:br/>
      </w:r>
      <w:r w:rsidRPr="00041B60">
        <w:rPr>
          <w:b/>
          <w:i/>
        </w:rPr>
        <w:t>Tanulási eredmények:</w:t>
      </w:r>
      <w:r>
        <w:br/>
        <w:t>− az online hálózati kommunikáció, s különösen az internet közvetítő közegének, sajátosságainak ismerete</w:t>
      </w:r>
      <w:r>
        <w:br/>
        <w:t>− a döntési, választási képesség fontosságának ismerete az internethasználatban</w:t>
      </w:r>
      <w:r>
        <w:br/>
        <w:t>− a magunkról közölt információ adta lehetőségek és veszélyek ismerete az internethasználatban</w:t>
      </w:r>
      <w:r>
        <w:br/>
        <w:t>− gondoskodik a személyes adatai védelméről az interneten, adatai és digitális identitása védelmében óvintézkedéseket tesz</w:t>
      </w:r>
      <w:r>
        <w:br/>
        <w:t>− a közösségi médiát tudatosan és felelősséggel használja, különös tekintettel a másokat zavaró, bántó vagy kihasználó kommunikációra</w:t>
      </w:r>
      <w:r>
        <w:br/>
        <w:t> </w:t>
      </w:r>
      <w:r>
        <w:br/>
        <w:t>Fejlesztési feladatok és ismeretek:</w:t>
      </w:r>
      <w:r>
        <w:br/>
      </w:r>
      <w:proofErr w:type="gramEnd"/>
      <w:r>
        <w:t xml:space="preserve">− az </w:t>
      </w:r>
      <w:proofErr w:type="gramStart"/>
      <w:r>
        <w:t>internetnek</w:t>
      </w:r>
      <w:proofErr w:type="gramEnd"/>
      <w:r>
        <w:t xml:space="preserve"> mint sajátos közvetítő közegnek a vizsgálata</w:t>
      </w:r>
      <w:r>
        <w:br/>
        <w:t>− az internet vizsgálata azon szempontok alapján, amennyiben az nem lineáris és aktivitást követel meg a felhasználótól</w:t>
      </w:r>
      <w:r>
        <w:br/>
        <w:t>− az önreprezentáció adta lehetőségek és veszélyek felismerési képességének kialakítása</w:t>
      </w:r>
      <w:r>
        <w:br/>
        <w:t>− az online térhez kapcsolódó függőségek felismerése</w:t>
      </w:r>
      <w:r>
        <w:br/>
        <w:t> </w:t>
      </w:r>
      <w:r>
        <w:br/>
        <w:t xml:space="preserve">Fogalmak: internet, közvetítő közeg, </w:t>
      </w:r>
      <w:proofErr w:type="spellStart"/>
      <w:r>
        <w:t>bullying</w:t>
      </w:r>
      <w:proofErr w:type="spellEnd"/>
      <w:r>
        <w:t>, gyűlöletbeszéd, kommunikáció, információ és dezinformáció, képernyőidő, digitális lábnyom;</w:t>
      </w:r>
      <w:r>
        <w:br/>
        <w:t> </w:t>
      </w:r>
    </w:p>
    <w:p w:rsidR="00041B60" w:rsidRDefault="00041B60" w:rsidP="00041B60">
      <w:pPr>
        <w:spacing w:after="0" w:afterAutospacing="0"/>
        <w:jc w:val="left"/>
      </w:pPr>
      <w:r w:rsidRPr="00041B60">
        <w:rPr>
          <w:b/>
          <w:i/>
        </w:rPr>
        <w:lastRenderedPageBreak/>
        <w:br/>
      </w:r>
      <w:proofErr w:type="gramStart"/>
      <w:r w:rsidRPr="00041B60">
        <w:rPr>
          <w:b/>
          <w:i/>
        </w:rPr>
        <w:t>Javasolt tevékenységek:</w:t>
      </w:r>
      <w:r>
        <w:br/>
        <w:t>− az internet és a hagyományos média közvetítő közegének jellemző, fő különbségeinek vizsgálata, az egyirányú és a többirányú közvetítő csatorna összevetése</w:t>
      </w:r>
      <w:r>
        <w:br/>
        <w:t>− annak értelmezése, mit jelent a „klikkelés szabadsága"</w:t>
      </w:r>
      <w:r>
        <w:br/>
        <w:t xml:space="preserve">− gyakorlati kipróbálása annak, hogy az interneten mennyi információt lehet adott idő alatt fellelni egy sztárral vagy </w:t>
      </w:r>
      <w:proofErr w:type="spellStart"/>
      <w:r>
        <w:t>celebbel</w:t>
      </w:r>
      <w:proofErr w:type="spellEnd"/>
      <w:r>
        <w:t xml:space="preserve"> kapcsolatban és mennyit egy „átlagemberről"</w:t>
      </w:r>
      <w:r>
        <w:br/>
        <w:t>− annak átgondolása, hogy egy adott diákról mennyi és milyen információ érhető el az interneten, a hatások és következmények elemzése</w:t>
      </w:r>
      <w:r>
        <w:br/>
        <w:t>− annak megbeszélése, hogy miért korlátozzák az internethasználatot</w:t>
      </w:r>
      <w:proofErr w:type="gramEnd"/>
      <w:r>
        <w:t xml:space="preserve"> </w:t>
      </w:r>
      <w:proofErr w:type="gramStart"/>
      <w:r>
        <w:t>egyes cégek (munkahelyek) és egyes államok</w:t>
      </w:r>
      <w:r>
        <w:br/>
        <w:t>− annak az állításnak az értelmezése, hogy az interneten senkinek és semminek nem kell szükségszerűen abban a (társadalmi, anyagi, földrajzi stb.) helyzetben lennie amelyben valóságosan létezik (vagyis a virtuális és a fizikailag megtapasztalható közötti különbség hangsúlyozása)</w:t>
      </w:r>
      <w:r>
        <w:br/>
        <w:t>− annak vizsgálata, hogy a diákok egy héten keresztül mennyi időt töltenek média- és internethasználattal és ezt az időt milyen konkrét</w:t>
      </w:r>
      <w:r>
        <w:t xml:space="preserve"> tevékenységekre fordítják</w:t>
      </w:r>
      <w:r>
        <w:br/>
        <w:t> </w:t>
      </w:r>
      <w:r>
        <w:br/>
      </w:r>
      <w:r w:rsidRPr="00041B60">
        <w:rPr>
          <w:b/>
          <w:i/>
        </w:rPr>
        <w:t xml:space="preserve">4) </w:t>
      </w:r>
      <w:r w:rsidRPr="00041B60">
        <w:rPr>
          <w:b/>
          <w:i/>
        </w:rPr>
        <w:t>Témakör</w:t>
      </w:r>
      <w:r>
        <w:t>:</w:t>
      </w:r>
      <w:proofErr w:type="gramEnd"/>
      <w:r>
        <w:t xml:space="preserve"> </w:t>
      </w:r>
    </w:p>
    <w:p w:rsidR="00041B60" w:rsidRDefault="00041B60" w:rsidP="00041B60">
      <w:pPr>
        <w:spacing w:after="0" w:afterAutospacing="0"/>
        <w:jc w:val="left"/>
      </w:pPr>
      <w:r>
        <w:t>A média társadalmi szerepe, használata: médiaetika, médiaszabályozás, információáramlás irányítása, a véleményformálás lehetőségei, feladatai.</w:t>
      </w:r>
      <w:r>
        <w:br/>
        <w:t> </w:t>
      </w:r>
      <w:r>
        <w:br/>
      </w:r>
      <w:proofErr w:type="gramStart"/>
      <w:r>
        <w:t>óraszám</w:t>
      </w:r>
      <w:proofErr w:type="gramEnd"/>
      <w:r>
        <w:t>: 2</w:t>
      </w:r>
      <w:r>
        <w:br/>
        <w:t> </w:t>
      </w:r>
      <w:r>
        <w:br/>
      </w:r>
      <w:r w:rsidRPr="00041B60">
        <w:rPr>
          <w:b/>
          <w:i/>
        </w:rPr>
        <w:t>Tanulási eredmények:</w:t>
      </w:r>
      <w:r>
        <w:br/>
        <w:t>− a média társadalmi szerepeinek, fő funkcióinak ismerete</w:t>
      </w:r>
      <w:r>
        <w:br/>
        <w:t>− a médiaoptimizmus és médiapesszimizmus fogalma, a nagy és a korlátozott hatások elméleteinek megértése</w:t>
      </w:r>
      <w:r>
        <w:br/>
        <w:t>− a média törvényi szabályozása fő jellemzőinek ismerete</w:t>
      </w:r>
      <w:r>
        <w:br/>
        <w:t>− a piac médiaszabályozó képességének ismerete</w:t>
      </w:r>
      <w:r>
        <w:br/>
        <w:t>− a médianyilvánosságban megvalósuló véleményformálás etikájának és formáinak ismerete</w:t>
      </w:r>
      <w:r>
        <w:br/>
        <w:t> </w:t>
      </w:r>
    </w:p>
    <w:p w:rsidR="00041B60" w:rsidRDefault="00041B60" w:rsidP="00041B60">
      <w:pPr>
        <w:spacing w:after="0" w:afterAutospacing="0"/>
        <w:jc w:val="left"/>
      </w:pPr>
    </w:p>
    <w:p w:rsidR="00041B60" w:rsidRDefault="00041B60" w:rsidP="00041B60">
      <w:pPr>
        <w:spacing w:after="0" w:afterAutospacing="0"/>
        <w:jc w:val="left"/>
      </w:pPr>
      <w:r>
        <w:lastRenderedPageBreak/>
        <w:br/>
      </w:r>
      <w:r w:rsidRPr="00041B60">
        <w:rPr>
          <w:b/>
          <w:i/>
        </w:rPr>
        <w:t>Fejlesztési feladatok és ismeretek:</w:t>
      </w:r>
      <w:r>
        <w:br/>
        <w:t>− a média társadalmi szerepeinek, fő funkcióinak megismertetése</w:t>
      </w:r>
      <w:r>
        <w:br/>
        <w:t>− a médiaoptimizmus és médiapesszimizmus szemléletének, a nagy és a korlátozott hatások elméleteinek értelmezése</w:t>
      </w:r>
      <w:r>
        <w:br/>
        <w:t>− annak vizsgálata, hogy mennyiben szabályozza a közönség, azaz a piac és mennyiben a törvényi szabályozás a média működését</w:t>
      </w:r>
      <w:r>
        <w:br/>
        <w:t>− a média önszabályozásának vizsgálata</w:t>
      </w:r>
      <w:r>
        <w:br/>
        <w:t>− a véleménynyilvánítás formáinak és etikájának vizsgálata, az algoritmikusok szerepének felismerése a közösségi médiahasználatban, az algoritmusok hatásainak értelmezése</w:t>
      </w:r>
      <w:r>
        <w:br/>
        <w:t> </w:t>
      </w:r>
      <w:r>
        <w:br/>
      </w:r>
      <w:r w:rsidRPr="00041B60">
        <w:rPr>
          <w:b/>
          <w:i/>
        </w:rPr>
        <w:t>Fogalmak:</w:t>
      </w:r>
      <w:r>
        <w:t xml:space="preserve"> </w:t>
      </w:r>
    </w:p>
    <w:p w:rsidR="00041B60" w:rsidRDefault="00041B60" w:rsidP="00041B60">
      <w:pPr>
        <w:spacing w:after="0" w:afterAutospacing="0"/>
        <w:jc w:val="left"/>
      </w:pPr>
      <w:proofErr w:type="gramStart"/>
      <w:r>
        <w:t xml:space="preserve">médiatörvény, filmtörvény, </w:t>
      </w:r>
      <w:proofErr w:type="spellStart"/>
      <w:r>
        <w:t>algoritönszabályozás</w:t>
      </w:r>
      <w:proofErr w:type="spellEnd"/>
      <w:r>
        <w:t xml:space="preserve">, médiaetika, közösségi médiahasználatot vezérlő algoritmusok, FOMO jelenség </w:t>
      </w:r>
      <w:proofErr w:type="spellStart"/>
      <w:r>
        <w:t>blogger</w:t>
      </w:r>
      <w:proofErr w:type="spellEnd"/>
      <w:r>
        <w:t xml:space="preserve">, </w:t>
      </w:r>
      <w:proofErr w:type="spellStart"/>
      <w:r>
        <w:t>vlogger</w:t>
      </w:r>
      <w:proofErr w:type="spellEnd"/>
      <w:r>
        <w:t xml:space="preserve">, </w:t>
      </w:r>
      <w:proofErr w:type="spellStart"/>
      <w:r>
        <w:t>YouTuber</w:t>
      </w:r>
      <w:proofErr w:type="spellEnd"/>
      <w:r>
        <w:t xml:space="preserve">, </w:t>
      </w:r>
      <w:proofErr w:type="spellStart"/>
      <w:r>
        <w:t>influencer</w:t>
      </w:r>
      <w:proofErr w:type="spellEnd"/>
      <w:r>
        <w:t xml:space="preserve">, </w:t>
      </w:r>
      <w:proofErr w:type="spellStart"/>
      <w:r>
        <w:t>kommentelés</w:t>
      </w:r>
      <w:proofErr w:type="spellEnd"/>
      <w:r>
        <w:t>, véleménybuborék, visszhangkamara;</w:t>
      </w:r>
      <w:r>
        <w:br/>
        <w:t> </w:t>
      </w:r>
      <w:r>
        <w:br/>
      </w:r>
      <w:r w:rsidRPr="00041B60">
        <w:rPr>
          <w:b/>
          <w:i/>
        </w:rPr>
        <w:t>Javasolt tevékenységek:</w:t>
      </w:r>
      <w:r>
        <w:br/>
        <w:t>− egy választott médiaintézmény és médiaszöveg esetében annak vizsgálata, hogy az mennyiben teljesít információ- és eseményközvetítő (dokumentáló), szórakoztató és véleményformáló (a morális közmegegyezést alakító-módosító) funkciót</w:t>
      </w:r>
      <w:r>
        <w:br/>
        <w:t>− kutatómunka azzal kapcsolatban, hogy mi és hogyan szabályozza a média működését Magyarországon (EU-s és magyar törvényi szabályozás)</w:t>
      </w:r>
      <w:r>
        <w:br/>
      </w:r>
      <w:proofErr w:type="gramEnd"/>
      <w:r>
        <w:t xml:space="preserve">− </w:t>
      </w:r>
      <w:proofErr w:type="gramStart"/>
      <w:r>
        <w:t xml:space="preserve">annak vizsgálata, hogy milyen hatást gyakorol a közönség (a követők) egy médiasztárra egy-egy népszerű </w:t>
      </w:r>
      <w:proofErr w:type="spellStart"/>
      <w:r>
        <w:t>influencer</w:t>
      </w:r>
      <w:proofErr w:type="spellEnd"/>
      <w:r>
        <w:t xml:space="preserve"> példáján</w:t>
      </w:r>
      <w:r>
        <w:br/>
        <w:t xml:space="preserve">− a </w:t>
      </w:r>
      <w:proofErr w:type="spellStart"/>
      <w:r>
        <w:t>Facebook</w:t>
      </w:r>
      <w:proofErr w:type="spellEnd"/>
      <w:r>
        <w:t xml:space="preserve"> önkéntes, etikai alapú önszabályozásának megismerése a Tisztogatók c. film (Hans </w:t>
      </w:r>
      <w:proofErr w:type="spellStart"/>
      <w:r>
        <w:t>Block</w:t>
      </w:r>
      <w:proofErr w:type="spellEnd"/>
      <w:r>
        <w:t xml:space="preserve"> – </w:t>
      </w:r>
      <w:proofErr w:type="spellStart"/>
      <w:r>
        <w:t>Moritz</w:t>
      </w:r>
      <w:proofErr w:type="spellEnd"/>
      <w:r>
        <w:t xml:space="preserve"> </w:t>
      </w:r>
      <w:proofErr w:type="spellStart"/>
      <w:r>
        <w:t>Riesewieck</w:t>
      </w:r>
      <w:proofErr w:type="spellEnd"/>
      <w:r>
        <w:t>, 2018) alapján</w:t>
      </w:r>
      <w:r>
        <w:br/>
        <w:t>− a közösségi hálózatokon zajló tevékenységek kockázatainak megvitatása magyar filmalkotások, illetve a Digitális Jólét Program keretében készült kisfilmekre alapozva</w:t>
      </w:r>
      <w:r>
        <w:br/>
        <w:t xml:space="preserve">− egy véleménymegosztó nyilatkozattal vagy filmmel kapcsolatos internetes kommentek és bejegyzések vizsgálata etikai szempontból: mennyiben különbözik egy saját </w:t>
      </w:r>
      <w:proofErr w:type="spellStart"/>
      <w:r>
        <w:t>blogban</w:t>
      </w:r>
      <w:proofErr w:type="spellEnd"/>
      <w:r>
        <w:t xml:space="preserve">, </w:t>
      </w:r>
      <w:proofErr w:type="spellStart"/>
      <w:r>
        <w:t>YouTube-csatornán</w:t>
      </w:r>
      <w:proofErr w:type="spellEnd"/>
      <w:proofErr w:type="gramEnd"/>
      <w:r>
        <w:t xml:space="preserve"> </w:t>
      </w:r>
      <w:proofErr w:type="gramStart"/>
      <w:r>
        <w:t>vagy</w:t>
      </w:r>
      <w:proofErr w:type="gramEnd"/>
      <w:r>
        <w:t xml:space="preserve"> weblapon megjelentetett vélemény egy mások véleményéhez történő hozzászólástól</w:t>
      </w:r>
      <w:r>
        <w:br/>
        <w:t> </w:t>
      </w:r>
      <w:r>
        <w:br/>
        <w:t> </w:t>
      </w:r>
      <w:r>
        <w:br/>
      </w:r>
      <w:r>
        <w:lastRenderedPageBreak/>
        <w:t> </w:t>
      </w:r>
      <w:r>
        <w:br/>
      </w:r>
      <w:r w:rsidRPr="00041B60">
        <w:rPr>
          <w:b/>
          <w:i/>
        </w:rPr>
        <w:t xml:space="preserve">5) </w:t>
      </w:r>
      <w:r w:rsidRPr="00041B60">
        <w:rPr>
          <w:b/>
          <w:i/>
        </w:rPr>
        <w:t>Témakör:</w:t>
      </w:r>
    </w:p>
    <w:p w:rsidR="00041B60" w:rsidRDefault="00041B60" w:rsidP="00041B60">
      <w:pPr>
        <w:spacing w:after="0" w:afterAutospacing="0"/>
        <w:jc w:val="left"/>
      </w:pPr>
      <w:r>
        <w:t xml:space="preserve"> A mozgóképi közlésmód kifejezőeszközei; szövegépítkezés a hagyományos és az új médiában, képi eszközök a </w:t>
      </w:r>
      <w:proofErr w:type="spellStart"/>
      <w:r>
        <w:t>digitalizáció</w:t>
      </w:r>
      <w:proofErr w:type="spellEnd"/>
      <w:r>
        <w:t xml:space="preserve"> előtt és most; az audiovizuális elemek esztétikai szerepe a művészi alkotásoknál és céljai a kereskedelmi célú tartalomszolgáltatásban.</w:t>
      </w:r>
      <w:r>
        <w:br/>
        <w:t> </w:t>
      </w:r>
      <w:r>
        <w:br/>
      </w:r>
      <w:proofErr w:type="gramStart"/>
      <w:r>
        <w:t>óraszám</w:t>
      </w:r>
      <w:proofErr w:type="gramEnd"/>
      <w:r>
        <w:t>: 6</w:t>
      </w:r>
      <w:r>
        <w:br/>
        <w:t> </w:t>
      </w:r>
      <w:r>
        <w:br/>
      </w:r>
      <w:r w:rsidRPr="00041B60">
        <w:rPr>
          <w:b/>
          <w:i/>
        </w:rPr>
        <w:t>Tanulási eredmények:</w:t>
      </w:r>
      <w:r>
        <w:br/>
        <w:t xml:space="preserve">− a film formanyelvi alapjainak (a filmelbeszélés, a kép- és hangkonstrukció, a </w:t>
      </w:r>
      <w:proofErr w:type="spellStart"/>
      <w:r>
        <w:t>cszerepjáték</w:t>
      </w:r>
      <w:proofErr w:type="spellEnd"/>
      <w:r>
        <w:t>, a montázs és digitális effektek) ismerete, alapszintű alkalmazása az audiovizuális kommunikáció során</w:t>
      </w:r>
      <w:r>
        <w:br/>
        <w:t> </w:t>
      </w:r>
      <w:r>
        <w:br/>
      </w:r>
      <w:r w:rsidRPr="00041B60">
        <w:rPr>
          <w:b/>
          <w:i/>
        </w:rPr>
        <w:t>Fejlesztési feladatok és ismeretek:</w:t>
      </w:r>
      <w:r>
        <w:br/>
        <w:t>− a filmelbeszélés dramaturgiai egységeinek ismerete és alkalmazása</w:t>
      </w:r>
      <w:r>
        <w:br/>
        <w:t>− a képkivágás, kameraállás és kameramozgás jelentésmódosító szerepének vizsgálata</w:t>
      </w:r>
      <w:r>
        <w:br/>
        <w:t>− a montázs jelentésteremtő funkciójának megismertetése</w:t>
      </w:r>
      <w:r>
        <w:br/>
        <w:t>− mozgókép-szövegszerkesztési gyakorlatok</w:t>
      </w:r>
      <w:r>
        <w:br/>
        <w:t>− a digitális képalkotás előnyeinek és hátrányainak áttekintése</w:t>
      </w:r>
      <w:r>
        <w:br/>
        <w:t> </w:t>
      </w:r>
      <w:r>
        <w:br/>
      </w:r>
      <w:r w:rsidRPr="00041B60">
        <w:rPr>
          <w:b/>
          <w:i/>
        </w:rPr>
        <w:t>Fogalmak:</w:t>
      </w:r>
    </w:p>
    <w:p w:rsidR="00041B60" w:rsidRDefault="00041B60" w:rsidP="00041B60">
      <w:pPr>
        <w:spacing w:after="0" w:afterAutospacing="0"/>
        <w:jc w:val="left"/>
      </w:pPr>
      <w:r>
        <w:t xml:space="preserve"> </w:t>
      </w:r>
      <w:proofErr w:type="gramStart"/>
      <w:r>
        <w:t>montázs, filmelbeszélés, képkivágás, kameraállás, digitális kép;</w:t>
      </w:r>
      <w:r>
        <w:br/>
        <w:t> </w:t>
      </w:r>
      <w:r>
        <w:br/>
      </w:r>
      <w:r w:rsidRPr="00041B60">
        <w:rPr>
          <w:b/>
          <w:i/>
        </w:rPr>
        <w:t>Javasolt tevékenységek:</w:t>
      </w:r>
      <w:r>
        <w:br/>
        <w:t>− a montázs eisensteini meghatározásának (1+</w:t>
      </w:r>
      <w:proofErr w:type="spellStart"/>
      <w:r>
        <w:t>1</w:t>
      </w:r>
      <w:proofErr w:type="spellEnd"/>
      <w:r>
        <w:t>=3) értelmezése filmrészletek felhasználásával</w:t>
      </w:r>
      <w:r>
        <w:br/>
        <w:t xml:space="preserve">− képsorozat alkotása (pl. </w:t>
      </w:r>
      <w:proofErr w:type="spellStart"/>
      <w:r>
        <w:t>okostelefonnal</w:t>
      </w:r>
      <w:proofErr w:type="spellEnd"/>
      <w:r>
        <w:t>) a montázs eszközét használva</w:t>
      </w:r>
      <w:r>
        <w:br/>
        <w:t>− a képkivágás, kameraállás és a kameramozgás jelentésmódosító szerepének elemzése filmrészletek felhasználásával</w:t>
      </w:r>
      <w:r>
        <w:br/>
        <w:t xml:space="preserve">− fotók készítése (pl. </w:t>
      </w:r>
      <w:proofErr w:type="spellStart"/>
      <w:r>
        <w:t>okostelefonnal</w:t>
      </w:r>
      <w:proofErr w:type="spellEnd"/>
      <w:r>
        <w:t>) azonos szituációról úgy, hogy a képkivágás, kameraállás és a kameramozgás változtatásával jelentősen eltérőként értelmezze az adott szituációt a képek nézője</w:t>
      </w:r>
      <w:r>
        <w:br/>
        <w:t>− a filmformanyelvi elemeinek felismertetése</w:t>
      </w:r>
      <w:proofErr w:type="gramEnd"/>
      <w:r>
        <w:t xml:space="preserve"> </w:t>
      </w:r>
      <w:proofErr w:type="gramStart"/>
      <w:r>
        <w:t>magyar rövidfilmek elemzésén keresztül</w:t>
      </w:r>
      <w:r>
        <w:br/>
        <w:t xml:space="preserve">− ugyanazon fotó változtatása az </w:t>
      </w:r>
      <w:proofErr w:type="spellStart"/>
      <w:r>
        <w:t>okostelefon</w:t>
      </w:r>
      <w:proofErr w:type="spellEnd"/>
      <w:r>
        <w:t xml:space="preserve"> által kínált lehetőségekkel (pl. elszínezés,</w:t>
      </w:r>
      <w:proofErr w:type="gramEnd"/>
      <w:r>
        <w:t xml:space="preserve"> </w:t>
      </w:r>
      <w:proofErr w:type="gramStart"/>
      <w:r>
        <w:t>filterek használata), a kép jelentésmódosulásainak vizsgálata</w:t>
      </w:r>
      <w:r>
        <w:br/>
      </w:r>
      <w:r>
        <w:lastRenderedPageBreak/>
        <w:t xml:space="preserve">− botrányosan rossznak és kiemelkedően jónak ítélt (akár saját készítésű, akár internetről gyűjtött) </w:t>
      </w:r>
      <w:proofErr w:type="spellStart"/>
      <w:r>
        <w:t>szelfik</w:t>
      </w:r>
      <w:proofErr w:type="spellEnd"/>
      <w:r>
        <w:t xml:space="preserve"> esztétikai, képalkotói szempontú elemzése</w:t>
      </w:r>
      <w:r>
        <w:br/>
        <w:t>− a diákok által a hétköznapjaik során készített fényképek és mozgóképek elemzése funkciójuk alapján (mennyi képet készítenek, milyen szándékkal, mennyiben módosítják azokat az eszközeik segítségével, hol tárolják, mennyiben őrzik meg;)</w:t>
      </w:r>
      <w:r>
        <w:br/>
        <w:t>− a montázs, a képkivágás,</w:t>
      </w:r>
      <w:proofErr w:type="gramEnd"/>
      <w:r>
        <w:t xml:space="preserve"> </w:t>
      </w:r>
      <w:proofErr w:type="gramStart"/>
      <w:r>
        <w:t xml:space="preserve">kameraállások és a kameramozgás használatának elemzése a főszereplő karakterábrázolásának szempontjából a magyar filmtörténet egy remekműve meghatározó jelenete alapján (például a Szerelem c. film zárójelenetében (Makk Károly, 1971) a Szindbád c. film (Huszárik Zoltán, 1971) „Szindbád vacsorája" jelenetében vagy a </w:t>
      </w:r>
      <w:proofErr w:type="spellStart"/>
      <w:r>
        <w:t>Mephisto</w:t>
      </w:r>
      <w:proofErr w:type="spellEnd"/>
      <w:r>
        <w:t xml:space="preserve"> c. film (Szabó István, 1981) „kézfogás az ördöggel" jelenetében)</w:t>
      </w:r>
      <w:r>
        <w:br/>
        <w:t xml:space="preserve">− a montázs, a képkivágás és a kameraállások használatának elemzése a nézőre tett hatás fokozásának érdekében egy-egy televíziós (show)műsor </w:t>
      </w:r>
      <w:r>
        <w:t>kiválasztott részletében  </w:t>
      </w:r>
      <w:r>
        <w:br/>
        <w:t> </w:t>
      </w:r>
      <w:r>
        <w:br/>
      </w:r>
      <w:r w:rsidRPr="00041B60">
        <w:rPr>
          <w:b/>
          <w:i/>
        </w:rPr>
        <w:t xml:space="preserve">6) </w:t>
      </w:r>
      <w:r w:rsidRPr="00041B60">
        <w:rPr>
          <w:b/>
          <w:i/>
        </w:rPr>
        <w:t>Témakör:</w:t>
      </w:r>
      <w:proofErr w:type="gramEnd"/>
    </w:p>
    <w:p w:rsidR="00041B60" w:rsidRDefault="00041B60" w:rsidP="00041B60">
      <w:pPr>
        <w:spacing w:after="0" w:afterAutospacing="0"/>
        <w:jc w:val="left"/>
      </w:pPr>
      <w:r>
        <w:t xml:space="preserve"> </w:t>
      </w:r>
      <w:proofErr w:type="gramStart"/>
      <w:r>
        <w:t>hatása</w:t>
      </w:r>
      <w:proofErr w:type="gramEnd"/>
      <w:r>
        <w:t xml:space="preserve"> az egyénre és a társadalomra; esztétikai minőség és a fogyasztói társadalom kölcsönhatása; jelenségek a médiában és a filmművészetben – sztárok, szerepek, sztereotípiák, életformák; a virtuális valóság.</w:t>
      </w:r>
      <w:r>
        <w:br/>
        <w:t> </w:t>
      </w:r>
      <w:r>
        <w:br/>
      </w:r>
      <w:proofErr w:type="gramStart"/>
      <w:r>
        <w:t>óraszám: 8</w:t>
      </w:r>
      <w:r>
        <w:br/>
        <w:t> </w:t>
      </w:r>
      <w:r>
        <w:br/>
      </w:r>
      <w:r w:rsidRPr="00041B60">
        <w:rPr>
          <w:b/>
          <w:i/>
        </w:rPr>
        <w:t>Tanulási eredmények:</w:t>
      </w:r>
      <w:r>
        <w:br/>
        <w:t>− a civilizáció, a kultúra és a művészet fogalmának árnyaltabb megértése</w:t>
      </w:r>
      <w:r>
        <w:br/>
        <w:t>− a szerzői (magas vagy elit) illetve a műfaji (populáris vagy tömegkultúra) fogalmának ismerete, képesség ezen kulturális beszédmódok felismerésére, jellemzésére</w:t>
      </w:r>
      <w:r>
        <w:br/>
        <w:t>− a giccs jellemzőinek ismerete, felismerési képessége</w:t>
      </w:r>
      <w:r>
        <w:br/>
        <w:t>− képesség a média által generált virtuális valóság felismerésére, jellemzőinek ismerete</w:t>
      </w:r>
      <w:r>
        <w:br/>
        <w:t xml:space="preserve">− a filmsztár, a médiasztár és a </w:t>
      </w:r>
      <w:proofErr w:type="spellStart"/>
      <w:r>
        <w:t>celeb</w:t>
      </w:r>
      <w:proofErr w:type="spellEnd"/>
      <w:r>
        <w:t xml:space="preserve"> fogalmának ismerete, felismerési és elemzési képessége</w:t>
      </w:r>
      <w:r>
        <w:br/>
        <w:t> </w:t>
      </w:r>
      <w:r>
        <w:br/>
      </w:r>
      <w:r w:rsidRPr="00041B60">
        <w:rPr>
          <w:b/>
          <w:i/>
        </w:rPr>
        <w:t>Fejlesztési feladatok és ismeretek:</w:t>
      </w:r>
      <w:r w:rsidRPr="00041B60">
        <w:br/>
      </w:r>
      <w:r>
        <w:t>− a kultúra fogalmának értelmezése</w:t>
      </w:r>
      <w:r>
        <w:br/>
        <w:t>− a civilizáció, a</w:t>
      </w:r>
      <w:proofErr w:type="gramEnd"/>
      <w:r>
        <w:t xml:space="preserve"> </w:t>
      </w:r>
      <w:proofErr w:type="gramStart"/>
      <w:r>
        <w:t>kultúra</w:t>
      </w:r>
      <w:proofErr w:type="gramEnd"/>
      <w:r>
        <w:t xml:space="preserve"> és a művészet fogalma közötti különbségek megértése</w:t>
      </w:r>
      <w:r>
        <w:br/>
        <w:t>− a szerzői (magas vagy elit) illetve a műfaji (populáris vagy tömegkultúra fogalmának vizsgálata</w:t>
      </w:r>
      <w:r>
        <w:br/>
        <w:t xml:space="preserve">− a fogyasztói társadalmat jellemző jelenségének, a giccsnek a megvitatása a </w:t>
      </w:r>
      <w:r>
        <w:lastRenderedPageBreak/>
        <w:t>mozgóképkultúrában</w:t>
      </w:r>
      <w:r>
        <w:br/>
        <w:t>− annak vizsgálata, hogyan közvetít a média sztereotípiákat és életformákat</w:t>
      </w:r>
      <w:r>
        <w:br/>
        <w:t>− a média „sztárcsináló" szerepének bemutatása</w:t>
      </w:r>
      <w:r>
        <w:br/>
        <w:t xml:space="preserve">− a sztár, a </w:t>
      </w:r>
      <w:proofErr w:type="spellStart"/>
      <w:r>
        <w:t>celeb</w:t>
      </w:r>
      <w:proofErr w:type="spellEnd"/>
      <w:r>
        <w:t xml:space="preserve"> és az </w:t>
      </w:r>
      <w:proofErr w:type="spellStart"/>
      <w:r>
        <w:t>influencer</w:t>
      </w:r>
      <w:proofErr w:type="spellEnd"/>
      <w:r>
        <w:t xml:space="preserve"> fogalmának elválasztása</w:t>
      </w:r>
      <w:r>
        <w:br/>
        <w:t> </w:t>
      </w:r>
      <w:r>
        <w:br/>
      </w:r>
      <w:r w:rsidRPr="00041B60">
        <w:rPr>
          <w:b/>
          <w:i/>
        </w:rPr>
        <w:t>Fogalmak:</w:t>
      </w:r>
    </w:p>
    <w:p w:rsidR="00041B60" w:rsidRDefault="00041B60" w:rsidP="00041B60">
      <w:pPr>
        <w:spacing w:after="0" w:afterAutospacing="0"/>
        <w:jc w:val="left"/>
      </w:pPr>
      <w:proofErr w:type="gramStart"/>
      <w:r>
        <w:t>kultúra</w:t>
      </w:r>
      <w:proofErr w:type="gramEnd"/>
      <w:r>
        <w:t xml:space="preserve">, civilizáció, művészet, magas-vagy elitkultúra, populáris vagy tömegkultúra, archetípus, kultúraközvetítés, szerzői és műfaji, giccs, sztár, </w:t>
      </w:r>
      <w:proofErr w:type="spellStart"/>
      <w:r>
        <w:t>celeb</w:t>
      </w:r>
      <w:proofErr w:type="spellEnd"/>
      <w:r>
        <w:t xml:space="preserve">; </w:t>
      </w:r>
      <w:proofErr w:type="spellStart"/>
      <w:r>
        <w:t>influencer</w:t>
      </w:r>
      <w:proofErr w:type="spellEnd"/>
      <w:r>
        <w:br/>
        <w:t> </w:t>
      </w:r>
      <w:r>
        <w:br/>
      </w:r>
      <w:r w:rsidRPr="00041B60">
        <w:rPr>
          <w:b/>
          <w:i/>
        </w:rPr>
        <w:t>Javasolt tevékenységek:</w:t>
      </w:r>
      <w:r>
        <w:br/>
        <w:t>− az alábbi, 1924-es állítás mai helytállóságának megtárgyalása:</w:t>
      </w:r>
      <w:r>
        <w:br/>
        <w:t>„Aki kérkedik, hogy azt adja, amit szerinte a közönség kíván, gyakran önmaga hoz létre fiktív, alacsonyrendű igényeket, hogy aztán azoknak eleget tehessen."</w:t>
      </w:r>
      <w:r>
        <w:br/>
        <w:t>/</w:t>
      </w:r>
      <w:proofErr w:type="gramStart"/>
      <w:r>
        <w:t xml:space="preserve">John </w:t>
      </w:r>
      <w:proofErr w:type="spellStart"/>
      <w:r>
        <w:t>Reith</w:t>
      </w:r>
      <w:proofErr w:type="spellEnd"/>
      <w:r>
        <w:t>, a BBC vezérigazgatója, 1924/</w:t>
      </w:r>
      <w:r>
        <w:br/>
        <w:t>− annak vizsgálata, hogy mennyiben tekinthető a civilizáció és a kultúra azonosnak, és annak elemzése, hogy mi a viszony a kultúra és a művészet fogalmai között</w:t>
      </w:r>
      <w:r>
        <w:br/>
        <w:t>− annak elemzése, hogy ha a média közvetítő közeg, mennyiben közvetít kultúrát, és milyen értelemben vett kultúrát közvetít</w:t>
      </w:r>
      <w:r>
        <w:br/>
        <w:t>− a média kultúraközvetítési gyakorlatának vizsgálata a szappanoperákon, a valóságshow-kon és a televíziós reklámokon keresztül</w:t>
      </w:r>
      <w:r>
        <w:br/>
        <w:t xml:space="preserve">− a tömegkultúra fogalmának vizsgálata az amerikai </w:t>
      </w:r>
      <w:proofErr w:type="spellStart"/>
      <w:r>
        <w:t>blockbuster</w:t>
      </w:r>
      <w:proofErr w:type="spellEnd"/>
      <w:r>
        <w:t xml:space="preserve"> (kasszasiker) filmek alapján</w:t>
      </w:r>
      <w:r>
        <w:br/>
        <w:t>− Szerzői (vagy elit) kultúrához sorolható szövegek keresése</w:t>
      </w:r>
      <w:proofErr w:type="gramEnd"/>
      <w:r>
        <w:t xml:space="preserve"> </w:t>
      </w:r>
      <w:proofErr w:type="gramStart"/>
      <w:r>
        <w:t>a médiában és az interneten, ezek megjelenési helyének, idejének, szerepének kapcsán a szerzői kultúra fogalmának ismertetése</w:t>
      </w:r>
      <w:r>
        <w:br/>
        <w:t>− a fogyasztói társadalom, a tömegkultúra és a giccs összefüggésének vizsgálata</w:t>
      </w:r>
      <w:r>
        <w:br/>
        <w:t>− a média által közvetített sztereotípiák és életmódok vizsgálata népszerű sorozatok fő karaktereinek kapcsán</w:t>
      </w:r>
      <w:r>
        <w:br/>
        <w:t xml:space="preserve">− a sztár, a </w:t>
      </w:r>
      <w:proofErr w:type="spellStart"/>
      <w:r>
        <w:t>celeb</w:t>
      </w:r>
      <w:proofErr w:type="spellEnd"/>
      <w:r>
        <w:t xml:space="preserve"> és az </w:t>
      </w:r>
      <w:proofErr w:type="spellStart"/>
      <w:r>
        <w:t>influencer</w:t>
      </w:r>
      <w:proofErr w:type="spellEnd"/>
      <w:r>
        <w:t xml:space="preserve"> jelenségének vizsgálata egy tehetségkutató show vagy egy </w:t>
      </w:r>
      <w:proofErr w:type="spellStart"/>
      <w:r>
        <w:t>YouTube-sztár</w:t>
      </w:r>
      <w:proofErr w:type="spellEnd"/>
      <w:r>
        <w:t xml:space="preserve"> sikertörténete alapján</w:t>
      </w:r>
      <w:r>
        <w:br/>
        <w:t xml:space="preserve">− </w:t>
      </w:r>
      <w:proofErr w:type="spellStart"/>
      <w:r>
        <w:t>celebgyártás</w:t>
      </w:r>
      <w:proofErr w:type="spellEnd"/>
      <w:r>
        <w:t xml:space="preserve"> az osztálytársakból: amennyiben az osztály tagjai egy valóságshow szereplői lennének, kiből milyen karaktereket alakítanának ki, hogyan mutatnák</w:t>
      </w:r>
      <w:proofErr w:type="gramEnd"/>
      <w:r>
        <w:t xml:space="preserve"> </w:t>
      </w:r>
      <w:proofErr w:type="gramStart"/>
      <w:r>
        <w:t>őt</w:t>
      </w:r>
      <w:proofErr w:type="gramEnd"/>
      <w:r>
        <w:t xml:space="preserve"> be a diákok, hogy a nézők számára kellően érdekes, érthető, </w:t>
      </w:r>
      <w:proofErr w:type="spellStart"/>
      <w:r>
        <w:t>sztereotipikus</w:t>
      </w:r>
      <w:proofErr w:type="spellEnd"/>
      <w:r>
        <w:t xml:space="preserve"> és sablonos legyen az adott karakter</w:t>
      </w:r>
      <w:r>
        <w:br/>
        <w:t> </w:t>
      </w:r>
      <w:r>
        <w:br/>
      </w:r>
    </w:p>
    <w:p w:rsidR="00041B60" w:rsidRDefault="00041B60" w:rsidP="00041B60">
      <w:pPr>
        <w:spacing w:after="0" w:afterAutospacing="0"/>
        <w:jc w:val="left"/>
      </w:pPr>
      <w:r w:rsidRPr="00041B60">
        <w:rPr>
          <w:b/>
          <w:i/>
        </w:rPr>
        <w:lastRenderedPageBreak/>
        <w:t xml:space="preserve">7) </w:t>
      </w:r>
      <w:r w:rsidRPr="00041B60">
        <w:rPr>
          <w:b/>
          <w:i/>
        </w:rPr>
        <w:t>Témakör</w:t>
      </w:r>
      <w:r>
        <w:t>:</w:t>
      </w:r>
    </w:p>
    <w:p w:rsidR="00041B60" w:rsidRDefault="00041B60" w:rsidP="00041B60">
      <w:pPr>
        <w:spacing w:after="0" w:afterAutospacing="0"/>
        <w:jc w:val="left"/>
      </w:pPr>
      <w:r>
        <w:t>A magyar film: alkotók és alkotások; a magyar filmművészet jelentősége és értékei a nemzeti kultúrában; a magyar film korszakai, sajátosságai; jeles magyar rendezők és színészek.</w:t>
      </w:r>
      <w:r>
        <w:br/>
        <w:t> </w:t>
      </w:r>
      <w:r>
        <w:br/>
      </w:r>
      <w:proofErr w:type="gramStart"/>
      <w:r>
        <w:t>óraszám: 6</w:t>
      </w:r>
      <w:r>
        <w:br/>
        <w:t> </w:t>
      </w:r>
      <w:r>
        <w:br/>
      </w:r>
      <w:r w:rsidRPr="00041B60">
        <w:rPr>
          <w:b/>
          <w:i/>
        </w:rPr>
        <w:t>Tanulási eredmények:</w:t>
      </w:r>
      <w:r>
        <w:br/>
        <w:t>− a magyar filmművészet fontosabb alkotóinak ismerete</w:t>
      </w:r>
      <w:r>
        <w:br/>
        <w:t>− a magyar filmtörténet fő korszakainak ismerete</w:t>
      </w:r>
      <w:r>
        <w:br/>
        <w:t>− a szerzői és a közönségfilm fogalmának, fő jellemzőinek ismerete, képes a kettő megkülönböztetésére</w:t>
      </w:r>
      <w:r>
        <w:br/>
        <w:t>− átlátja a szerzői és a közönségfilm változásának folyamatát a magyar filmtörténetben</w:t>
      </w:r>
      <w:r>
        <w:br/>
        <w:t>− ismeri a magyar film és a magyar filmalkotók nemzetközi sikereit, elismertségét</w:t>
      </w:r>
      <w:r>
        <w:br/>
        <w:t>− átlátja a film szerepét és helyét a nemzeti kultúrában</w:t>
      </w:r>
      <w:r>
        <w:br/>
        <w:t> </w:t>
      </w:r>
      <w:r>
        <w:br/>
      </w:r>
      <w:r w:rsidRPr="00041B60">
        <w:rPr>
          <w:b/>
          <w:i/>
        </w:rPr>
        <w:t>Fejlesztési feladatok és ismeretek:</w:t>
      </w:r>
      <w:r>
        <w:br/>
        <w:t>− a magyar filmtörténet fő korszakainak és azok jellemzőinek ismertetése</w:t>
      </w:r>
      <w:r>
        <w:br/>
        <w:t>− a magyar filmtörténet</w:t>
      </w:r>
      <w:proofErr w:type="gramEnd"/>
      <w:r>
        <w:t xml:space="preserve"> </w:t>
      </w:r>
      <w:proofErr w:type="gramStart"/>
      <w:r>
        <w:t>néhány</w:t>
      </w:r>
      <w:proofErr w:type="gramEnd"/>
      <w:r>
        <w:t xml:space="preserve"> kiemelkedő alkotásának és azok alkotóinak ismertetése</w:t>
      </w:r>
      <w:r>
        <w:br/>
        <w:t>− a szerzői film és a közönségfilm szerepének áttekintése, megítélésének változása a magyar filmgyártás történetében</w:t>
      </w:r>
      <w:r>
        <w:br/>
        <w:t>− a magyar filmek helyének és sikereinek ismertetése a nemzetközi filmgyártásban</w:t>
      </w:r>
      <w:r>
        <w:br/>
        <w:t>− a magyar film helyének és szerepének ismertetése a nemzeti kultúrában</w:t>
      </w:r>
      <w:r>
        <w:br/>
        <w:t> </w:t>
      </w:r>
      <w:r>
        <w:br/>
      </w:r>
      <w:r w:rsidRPr="00041B60">
        <w:rPr>
          <w:b/>
          <w:i/>
        </w:rPr>
        <w:t>Fogalmak:</w:t>
      </w:r>
      <w:r>
        <w:t xml:space="preserve"> </w:t>
      </w:r>
    </w:p>
    <w:p w:rsidR="00041B60" w:rsidRDefault="00041B60" w:rsidP="00041B60">
      <w:pPr>
        <w:spacing w:after="0" w:afterAutospacing="0"/>
        <w:jc w:val="left"/>
      </w:pPr>
      <w:proofErr w:type="gramStart"/>
      <w:r>
        <w:t>fikció és dokumentum, neorealizmus, modern film, Budapesti iskola, szerzői film, kísérleti film, közönségfilm, történelmi parabola, irodalmi adaptáció, filmszatíra, animációs film;</w:t>
      </w:r>
      <w:r>
        <w:br/>
        <w:t> </w:t>
      </w:r>
      <w:r>
        <w:br/>
      </w:r>
      <w:r w:rsidRPr="00041B60">
        <w:rPr>
          <w:b/>
          <w:i/>
        </w:rPr>
        <w:t>Javasolt tevékenységek:</w:t>
      </w:r>
      <w:r>
        <w:br/>
        <w:t xml:space="preserve">− a mozi megjelenése Magyarországon: az első itt forgatott kisfilmek megtekintése (pl. </w:t>
      </w:r>
      <w:proofErr w:type="spellStart"/>
      <w:r>
        <w:t>Lumière</w:t>
      </w:r>
      <w:proofErr w:type="spellEnd"/>
      <w:r>
        <w:t xml:space="preserve"> tekercsek); ezek kapcsán a dokumentumfilm mint sajátos filmtípus alapvető ismérveinek megismertetése; különbségek keresése dokumentum és fikció között</w:t>
      </w:r>
      <w:r>
        <w:br/>
        <w:t>− a film technikatörténeti áttekintése, a technikai változások filmnyelvre gyakorolt hatásainak bemutatása, elemzése filmtörténeti példákon keresztül</w:t>
      </w:r>
      <w:r>
        <w:br/>
        <w:t>− a hang mint a film egyik formanyelvi kifejezőeszközének vizsgálata (</w:t>
      </w:r>
      <w:proofErr w:type="spellStart"/>
      <w:r>
        <w:t>péládul</w:t>
      </w:r>
      <w:proofErr w:type="spellEnd"/>
      <w:r>
        <w:t xml:space="preserve"> az első sikeres </w:t>
      </w:r>
      <w:r>
        <w:lastRenderedPageBreak/>
        <w:t>magyar hangosfilm, a Hyppolit, a lakáj c. film (Székely István, 1931) vagy a Saul fia (Nemes Jeles László, 2015) c. film kapcsán</w:t>
      </w:r>
      <w:r>
        <w:br/>
        <w:t>− a magyar filmalkotók európai elismerésének</w:t>
      </w:r>
      <w:proofErr w:type="gramEnd"/>
      <w:r>
        <w:t xml:space="preserve"> </w:t>
      </w:r>
      <w:proofErr w:type="gramStart"/>
      <w:r>
        <w:t>vizsgálata Jancsó Miklós, Makk Károly, Mészáros Márta, Szabó István vagy Törőcsik Mari cannes-i, Mészáros Márta, Szabó István és Enyedi Ildikó, Tarr Béla berlini sikerei kapcsán</w:t>
      </w:r>
      <w:r>
        <w:br/>
        <w:t>− a magyar filmalkotók, alkotások és az Oscar-díj viszonya: kutatómunka a magyar Oscar-jelöltekkel és a magyar származású Oscar-nyertesekkel kapcsolatban</w:t>
      </w:r>
      <w:r>
        <w:br/>
        <w:t xml:space="preserve">− a történelmi parabola fogalmának és jellemzőinek megismertetése a </w:t>
      </w:r>
      <w:proofErr w:type="spellStart"/>
      <w:r>
        <w:t>Mephisto</w:t>
      </w:r>
      <w:proofErr w:type="spellEnd"/>
      <w:r>
        <w:t xml:space="preserve"> (Szabó István, 1981) vagy a Szegénylegények (Jancsó Miklós, 1966) c. film alapján</w:t>
      </w:r>
      <w:r>
        <w:br/>
        <w:t xml:space="preserve">− a hosszú beállítás (a kameramozgások) mint a film formanyelvi kifejezőeszközének vizsgálata és bemutatása </w:t>
      </w:r>
      <w:proofErr w:type="gramEnd"/>
      <w:r>
        <w:t xml:space="preserve">a </w:t>
      </w:r>
      <w:proofErr w:type="gramStart"/>
      <w:r>
        <w:t xml:space="preserve">Szegénylegények (Jancsó Miklós, 1966) vagy a </w:t>
      </w:r>
      <w:proofErr w:type="spellStart"/>
      <w:r>
        <w:t>Werckmeister</w:t>
      </w:r>
      <w:proofErr w:type="spellEnd"/>
      <w:r>
        <w:t xml:space="preserve"> harmóniák (Tarr Béla, 2000) c. film felhasználásával</w:t>
      </w:r>
      <w:r>
        <w:br/>
        <w:t>− az animációs film műfajának megismertetése A légy (</w:t>
      </w:r>
      <w:proofErr w:type="spellStart"/>
      <w:r>
        <w:t>Rófusz</w:t>
      </w:r>
      <w:proofErr w:type="spellEnd"/>
      <w:r>
        <w:t xml:space="preserve"> Ferenc, 1980) vagy a Macskafogó (</w:t>
      </w:r>
      <w:proofErr w:type="spellStart"/>
      <w:r>
        <w:t>Ternovszky</w:t>
      </w:r>
      <w:proofErr w:type="spellEnd"/>
      <w:r>
        <w:t xml:space="preserve"> Béla, 1986) c. filmek kapcsán</w:t>
      </w:r>
      <w:r>
        <w:br/>
        <w:t>− a magyar közönségfilm fejlődéstörténetének ismertetése a Hyppolit, a lakájtól a Bujtor</w:t>
      </w:r>
      <w:proofErr w:type="gramEnd"/>
      <w:r>
        <w:t xml:space="preserve"> </w:t>
      </w:r>
      <w:proofErr w:type="gramStart"/>
      <w:r>
        <w:t>István és Várkonyi Zoltán által rendezett filmeken át a Kontroll (Antal Nimród, 2003), az Üvegtigris (Rudolf Péter - Kapitány Iván, 2001) és a Valami Amerika (Herendi Gábor, 2002) c. filmekig</w:t>
      </w:r>
      <w:r>
        <w:br/>
        <w:t>− a közönségfilm vizsgálata a legsikeresebb (legnagyobb hazai jegyeladást</w:t>
      </w:r>
      <w:proofErr w:type="gramEnd"/>
      <w:r>
        <w:t xml:space="preserve"> </w:t>
      </w:r>
      <w:proofErr w:type="gramStart"/>
      <w:r>
        <w:t>elérő) magyar filmek kapcsán</w:t>
      </w:r>
      <w:r>
        <w:br/>
        <w:t xml:space="preserve">− a szerzői film vizsgálata egy rendező, pl. Makk Károly, Jancsó Miklós, Enyedi Ildikó, Tarr Béla, Bódy Gábor, Jeles András, </w:t>
      </w:r>
      <w:proofErr w:type="spellStart"/>
      <w:r>
        <w:t>Mundruczó</w:t>
      </w:r>
      <w:proofErr w:type="spellEnd"/>
      <w:r>
        <w:t xml:space="preserve"> Kornél, Hajdú Szabolcs vagy Pálfi György munkássága kapcsán</w:t>
      </w:r>
      <w:r>
        <w:br/>
        <w:t>− történelmi témák ábrázolásának vizsgálata a magyar filmekben (pl. Napló apámnak, anyámnak; Megáll az idő, 1945,</w:t>
      </w:r>
      <w:proofErr w:type="gramEnd"/>
      <w:r>
        <w:t xml:space="preserve"> Saul fia)</w:t>
      </w:r>
      <w:r>
        <w:br/>
        <w:t xml:space="preserve">− irodalmi művek filmes adaptációjának vizsgálata a magyar filmekben (pl. Isten hozta, őrnagy úr!; Hannibál tanár úr; Macskajáték; Szerelem; </w:t>
      </w:r>
      <w:proofErr w:type="spellStart"/>
      <w:r>
        <w:t>Witman</w:t>
      </w:r>
      <w:proofErr w:type="spellEnd"/>
      <w:r>
        <w:t xml:space="preserve"> fiúk, </w:t>
      </w:r>
      <w:proofErr w:type="spellStart"/>
      <w:r>
        <w:t>Psyché</w:t>
      </w:r>
      <w:proofErr w:type="spellEnd"/>
      <w:r>
        <w:t>)</w:t>
      </w:r>
      <w:r>
        <w:br/>
        <w:t xml:space="preserve">− a filmszatíra műfajának ismertetése </w:t>
      </w:r>
      <w:proofErr w:type="gramStart"/>
      <w:r>
        <w:t>A</w:t>
      </w:r>
      <w:proofErr w:type="gramEnd"/>
      <w:r>
        <w:t xml:space="preserve"> tanú (Bacsó Péter, 1969) c. film kapcsán</w:t>
      </w:r>
      <w:r>
        <w:br/>
        <w:t xml:space="preserve">− portré készítése magyar filmszínészekről.   </w:t>
      </w:r>
    </w:p>
    <w:p w:rsidR="00041B60" w:rsidRDefault="00041B60" w:rsidP="00041B60">
      <w:pPr>
        <w:spacing w:after="0" w:afterAutospacing="0"/>
        <w:jc w:val="left"/>
      </w:pPr>
    </w:p>
    <w:p w:rsidR="00041B60" w:rsidRDefault="00041B60" w:rsidP="00041B60">
      <w:pPr>
        <w:spacing w:after="0" w:afterAutospacing="0"/>
        <w:jc w:val="left"/>
      </w:pPr>
      <w:r>
        <w:t>Gyula,</w:t>
      </w:r>
      <w:proofErr w:type="gramStart"/>
      <w:r>
        <w:t>2020 szeptember</w:t>
      </w:r>
      <w:proofErr w:type="gramEnd"/>
      <w:r>
        <w:t xml:space="preserve"> 12.</w:t>
      </w:r>
    </w:p>
    <w:p w:rsidR="00F5119F" w:rsidRDefault="00041B60" w:rsidP="00041B60">
      <w:pPr>
        <w:spacing w:after="0" w:afterAutospacing="0"/>
        <w:jc w:val="left"/>
      </w:pPr>
      <w:r>
        <w:t>Dr</w:t>
      </w:r>
      <w:r>
        <w:t>.</w:t>
      </w:r>
      <w:r>
        <w:t xml:space="preserve"> </w:t>
      </w:r>
      <w:proofErr w:type="spellStart"/>
      <w:r>
        <w:t>Martyinné</w:t>
      </w:r>
      <w:proofErr w:type="spellEnd"/>
      <w:r>
        <w:t xml:space="preserve"> Orosz Marianna</w:t>
      </w:r>
      <w:bookmarkStart w:id="0" w:name="_GoBack"/>
      <w:bookmarkEnd w:id="0"/>
    </w:p>
    <w:sectPr w:rsidR="00F5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60"/>
    <w:rsid w:val="00041B60"/>
    <w:rsid w:val="003F0F97"/>
    <w:rsid w:val="00406C1C"/>
    <w:rsid w:val="00F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4E0AF-EFB0-4423-9FB6-C53477D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bCs/>
        <w:sz w:val="24"/>
        <w:szCs w:val="22"/>
        <w:lang w:val="hu-HU" w:eastAsia="en-US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F0F9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TJ1">
    <w:name w:val="toc 1"/>
    <w:basedOn w:val="Norml"/>
    <w:next w:val="Norml"/>
    <w:autoRedefine/>
    <w:uiPriority w:val="39"/>
    <w:unhideWhenUsed/>
    <w:qFormat/>
    <w:rsid w:val="00406C1C"/>
    <w:rPr>
      <w:b/>
      <w:bCs w:val="0"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06C1C"/>
    <w:pPr>
      <w:ind w:left="220"/>
    </w:pPr>
    <w:rPr>
      <w:b/>
      <w:bCs w:val="0"/>
      <w:sz w:val="22"/>
    </w:rPr>
  </w:style>
  <w:style w:type="paragraph" w:styleId="TJ3">
    <w:name w:val="toc 3"/>
    <w:basedOn w:val="Norml"/>
    <w:next w:val="Norml"/>
    <w:autoRedefine/>
    <w:uiPriority w:val="39"/>
    <w:unhideWhenUsed/>
    <w:qFormat/>
    <w:rsid w:val="00406C1C"/>
    <w:pPr>
      <w:ind w:left="4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3448</Words>
  <Characters>23797</Characters>
  <Application>Microsoft Office Word</Application>
  <DocSecurity>0</DocSecurity>
  <Lines>198</Lines>
  <Paragraphs>54</Paragraphs>
  <ScaleCrop>false</ScaleCrop>
  <Company/>
  <LinksUpToDate>false</LinksUpToDate>
  <CharactersWithSpaces>27191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TitkárLányok</dc:creator>
  <cp:keywords/>
  <dc:description/>
  <cp:lastModifiedBy>TitkárLányok</cp:lastModifiedBy>
  <cp:revision>1</cp:revision>
  <dcterms:created xsi:type="dcterms:W3CDTF">2020-11-26T08:54:00Z</dcterms:created>
  <dcterms:modified xsi:type="dcterms:W3CDTF">2020-11-26T09:05:00Z</dcterms:modified>
</cp:coreProperties>
</file>